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-eqkaCsf1_s" recolor="t" type="frame"/>
    </v:background>
  </w:background>
  <w:body>
    <w:p w:rsidR="00D065DB" w:rsidRPr="00626A92" w:rsidRDefault="00D065DB">
      <w:pPr>
        <w:rPr>
          <w:b/>
          <w:sz w:val="28"/>
        </w:rPr>
      </w:pPr>
      <w:r w:rsidRPr="00626A92">
        <w:rPr>
          <w:b/>
          <w:sz w:val="28"/>
        </w:rPr>
        <w:t>Что такое ВИЧ?</w:t>
      </w:r>
    </w:p>
    <w:p w:rsidR="00B81DDD" w:rsidRDefault="00B81DDD">
      <w:pPr>
        <w:rPr>
          <w:sz w:val="28"/>
        </w:rPr>
      </w:pPr>
      <w:r w:rsidRPr="00D065DB">
        <w:rPr>
          <w:sz w:val="28"/>
        </w:rPr>
        <w:t xml:space="preserve">ВИЧ (вирус иммунодефицита человека) относится к семейству </w:t>
      </w:r>
      <w:proofErr w:type="spellStart"/>
      <w:r w:rsidRPr="00D065DB">
        <w:rPr>
          <w:sz w:val="28"/>
        </w:rPr>
        <w:t>ретровирусов</w:t>
      </w:r>
      <w:proofErr w:type="spellEnd"/>
      <w:r w:rsidRPr="00D065DB">
        <w:rPr>
          <w:sz w:val="28"/>
        </w:rPr>
        <w:t xml:space="preserve">. ВИЧ поражает различные системы организма человека (например, нервную, пищеварительную), но преимущественным является поражение иммунной системы. Вследствие развития ВИЧ-инфекции иммунная система утрачивает способность справляться даже с самым безобидным </w:t>
      </w:r>
      <w:r w:rsidR="00D065DB" w:rsidRPr="00D065DB">
        <w:rPr>
          <w:sz w:val="28"/>
        </w:rPr>
        <w:t>инфекциями.</w:t>
      </w:r>
    </w:p>
    <w:p w:rsidR="00D065DB" w:rsidRPr="00626A92" w:rsidRDefault="00D065DB" w:rsidP="00D065DB">
      <w:pPr>
        <w:rPr>
          <w:b/>
          <w:sz w:val="28"/>
        </w:rPr>
      </w:pPr>
      <w:r w:rsidRPr="00626A92">
        <w:rPr>
          <w:b/>
          <w:sz w:val="28"/>
        </w:rPr>
        <w:t>Профилактика ВИЧ-инфекции</w:t>
      </w:r>
      <w:r w:rsidRPr="00626A92">
        <w:rPr>
          <w:b/>
          <w:sz w:val="28"/>
          <w:lang w:val="en-US"/>
        </w:rPr>
        <w:t>:</w:t>
      </w:r>
    </w:p>
    <w:p w:rsidR="00D065DB" w:rsidRPr="00D065DB" w:rsidRDefault="00D065DB" w:rsidP="00D065DB">
      <w:pPr>
        <w:pStyle w:val="a7"/>
        <w:numPr>
          <w:ilvl w:val="0"/>
          <w:numId w:val="2"/>
        </w:numPr>
        <w:rPr>
          <w:sz w:val="28"/>
        </w:rPr>
      </w:pPr>
      <w:r>
        <w:rPr>
          <w:sz w:val="28"/>
        </w:rPr>
        <w:t>Передача ВИЧ при половых контактах.</w:t>
      </w:r>
    </w:p>
    <w:p w:rsidR="00D065DB" w:rsidRDefault="00D065DB" w:rsidP="00D065DB">
      <w:pPr>
        <w:pStyle w:val="a7"/>
        <w:numPr>
          <w:ilvl w:val="0"/>
          <w:numId w:val="2"/>
        </w:numPr>
        <w:rPr>
          <w:sz w:val="28"/>
        </w:rPr>
      </w:pPr>
      <w:r>
        <w:rPr>
          <w:sz w:val="28"/>
        </w:rPr>
        <w:t>Передача ВИЧ через кровь.</w:t>
      </w:r>
    </w:p>
    <w:p w:rsidR="00D065DB" w:rsidRDefault="00D065DB" w:rsidP="00D065DB">
      <w:pPr>
        <w:pStyle w:val="a7"/>
        <w:numPr>
          <w:ilvl w:val="0"/>
          <w:numId w:val="2"/>
        </w:numPr>
        <w:rPr>
          <w:sz w:val="28"/>
        </w:rPr>
      </w:pPr>
      <w:r>
        <w:rPr>
          <w:sz w:val="28"/>
        </w:rPr>
        <w:t>Передача от матери ребенку (вертикальный путь).</w:t>
      </w:r>
    </w:p>
    <w:p w:rsidR="00D065DB" w:rsidRDefault="00D065DB" w:rsidP="00D065DB">
      <w:pPr>
        <w:ind w:left="360"/>
        <w:rPr>
          <w:sz w:val="28"/>
        </w:rPr>
      </w:pPr>
      <w:r>
        <w:rPr>
          <w:sz w:val="28"/>
        </w:rPr>
        <w:t>Факторы риска</w:t>
      </w:r>
      <w:r w:rsidRPr="00D065DB">
        <w:rPr>
          <w:sz w:val="28"/>
        </w:rPr>
        <w:t>:</w:t>
      </w:r>
      <w:r>
        <w:rPr>
          <w:sz w:val="28"/>
        </w:rPr>
        <w:t xml:space="preserve"> наркомания, асоциальный образ жизни, гемотранс</w:t>
      </w:r>
      <w:r w:rsidR="002D27F6">
        <w:rPr>
          <w:sz w:val="28"/>
        </w:rPr>
        <w:t>фузии, рождение от ВИЧ-инфицированной матери, заболевания венерическими болезнями.</w:t>
      </w:r>
    </w:p>
    <w:p w:rsidR="002D27F6" w:rsidRDefault="002D27F6" w:rsidP="00D065DB">
      <w:pPr>
        <w:ind w:left="360"/>
        <w:rPr>
          <w:sz w:val="28"/>
        </w:rPr>
      </w:pPr>
    </w:p>
    <w:p w:rsidR="002D27F6" w:rsidRPr="00626A92" w:rsidRDefault="002D27F6" w:rsidP="00D065DB">
      <w:pPr>
        <w:ind w:left="360"/>
        <w:rPr>
          <w:b/>
          <w:sz w:val="28"/>
        </w:rPr>
      </w:pPr>
      <w:r w:rsidRPr="00626A92">
        <w:rPr>
          <w:b/>
          <w:sz w:val="28"/>
        </w:rPr>
        <w:t>Как не передаётся ВИЧ:</w:t>
      </w:r>
    </w:p>
    <w:p w:rsidR="002D27F6" w:rsidRDefault="002D27F6" w:rsidP="002D27F6">
      <w:pPr>
        <w:ind w:left="360"/>
        <w:rPr>
          <w:sz w:val="28"/>
        </w:rPr>
      </w:pPr>
      <w:r>
        <w:rPr>
          <w:sz w:val="28"/>
        </w:rPr>
        <w:t>-при дружеских объятиях и поцелуях.</w:t>
      </w:r>
    </w:p>
    <w:p w:rsidR="002D27F6" w:rsidRDefault="002D27F6" w:rsidP="002D27F6">
      <w:pPr>
        <w:ind w:left="360"/>
        <w:rPr>
          <w:sz w:val="28"/>
        </w:rPr>
      </w:pPr>
      <w:r>
        <w:rPr>
          <w:sz w:val="28"/>
        </w:rPr>
        <w:t>-через рукопожатия.</w:t>
      </w:r>
    </w:p>
    <w:p w:rsidR="002D27F6" w:rsidRDefault="002D27F6" w:rsidP="002D27F6">
      <w:pPr>
        <w:ind w:left="360"/>
        <w:rPr>
          <w:sz w:val="28"/>
        </w:rPr>
      </w:pPr>
      <w:r>
        <w:rPr>
          <w:sz w:val="28"/>
        </w:rPr>
        <w:t>-при пользовании столовыми приборами.</w:t>
      </w:r>
    </w:p>
    <w:p w:rsidR="008E7429" w:rsidRDefault="006D4CE8" w:rsidP="006D4CE8">
      <w:pPr>
        <w:ind w:left="360"/>
        <w:rPr>
          <w:sz w:val="28"/>
        </w:rPr>
      </w:pPr>
      <w:r>
        <w:rPr>
          <w:sz w:val="28"/>
        </w:rPr>
        <w:t>-через предметы производственной и домашней обстановки</w:t>
      </w:r>
      <w:r w:rsidR="008E7429" w:rsidRPr="008E7429">
        <w:rPr>
          <w:sz w:val="28"/>
        </w:rPr>
        <w:t>.</w:t>
      </w:r>
    </w:p>
    <w:p w:rsidR="006D4CE8" w:rsidRDefault="006D4CE8" w:rsidP="006D4CE8">
      <w:pPr>
        <w:ind w:left="360"/>
        <w:rPr>
          <w:sz w:val="28"/>
        </w:rPr>
      </w:pPr>
      <w:r>
        <w:rPr>
          <w:sz w:val="28"/>
        </w:rPr>
        <w:t>-через</w:t>
      </w:r>
      <w:r w:rsidR="009B7EF0">
        <w:rPr>
          <w:sz w:val="28"/>
        </w:rPr>
        <w:t xml:space="preserve"> предметы </w:t>
      </w:r>
      <w:proofErr w:type="spellStart"/>
      <w:r w:rsidR="009B7EF0">
        <w:rPr>
          <w:sz w:val="28"/>
        </w:rPr>
        <w:t>сантехоборудования</w:t>
      </w:r>
      <w:proofErr w:type="spellEnd"/>
      <w:r w:rsidR="009B7EF0">
        <w:rPr>
          <w:sz w:val="28"/>
        </w:rPr>
        <w:t>, при пользовании бассейном, душем.</w:t>
      </w:r>
    </w:p>
    <w:p w:rsidR="009B7EF0" w:rsidRDefault="009B7EF0" w:rsidP="009B7EF0">
      <w:pPr>
        <w:ind w:left="360"/>
        <w:rPr>
          <w:sz w:val="28"/>
        </w:rPr>
      </w:pPr>
      <w:r>
        <w:rPr>
          <w:sz w:val="28"/>
        </w:rPr>
        <w:t>-в общественном транспорте.</w:t>
      </w:r>
    </w:p>
    <w:p w:rsidR="009B7EF0" w:rsidRDefault="009B7EF0" w:rsidP="009B7EF0">
      <w:pPr>
        <w:ind w:left="360"/>
        <w:rPr>
          <w:sz w:val="28"/>
        </w:rPr>
      </w:pPr>
      <w:r>
        <w:rPr>
          <w:sz w:val="28"/>
        </w:rPr>
        <w:t xml:space="preserve">-насекомыми, в том числе и кровососущими. </w:t>
      </w:r>
    </w:p>
    <w:p w:rsidR="009B7EF0" w:rsidRDefault="009B7EF0" w:rsidP="009B7EF0">
      <w:pPr>
        <w:ind w:left="360"/>
        <w:rPr>
          <w:sz w:val="28"/>
        </w:rPr>
      </w:pPr>
      <w:r>
        <w:rPr>
          <w:sz w:val="28"/>
        </w:rPr>
        <w:t>-воздушно-капельным путём.</w:t>
      </w:r>
    </w:p>
    <w:p w:rsidR="00925509" w:rsidRPr="00626A92" w:rsidRDefault="00925509" w:rsidP="002D27F6">
      <w:pPr>
        <w:ind w:left="360"/>
        <w:rPr>
          <w:rFonts w:cstheme="minorHAnsi"/>
          <w:b/>
          <w:sz w:val="28"/>
          <w:szCs w:val="28"/>
        </w:rPr>
      </w:pPr>
      <w:r w:rsidRPr="00626A92">
        <w:rPr>
          <w:rFonts w:cstheme="minorHAnsi"/>
          <w:b/>
          <w:sz w:val="28"/>
          <w:szCs w:val="28"/>
        </w:rPr>
        <w:t>Свойства ВИЧ-инфекции:</w:t>
      </w:r>
    </w:p>
    <w:p w:rsidR="009B7EF0" w:rsidRDefault="009B7EF0" w:rsidP="002D27F6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-погибает под непосредственным влиянием спирта, ацетона, эфира.</w:t>
      </w:r>
    </w:p>
    <w:p w:rsidR="00B23EC3" w:rsidRDefault="00B23EC3" w:rsidP="002D27F6">
      <w:pPr>
        <w:ind w:left="360"/>
        <w:rPr>
          <w:rFonts w:cstheme="minorHAnsi"/>
          <w:sz w:val="28"/>
          <w:szCs w:val="28"/>
        </w:rPr>
      </w:pPr>
    </w:p>
    <w:p w:rsidR="003900D3" w:rsidRPr="00626A92" w:rsidRDefault="003900D3" w:rsidP="002D27F6">
      <w:pPr>
        <w:ind w:left="360"/>
        <w:rPr>
          <w:rFonts w:cstheme="minorHAnsi"/>
          <w:b/>
          <w:sz w:val="28"/>
          <w:szCs w:val="28"/>
        </w:rPr>
      </w:pPr>
      <w:r w:rsidRPr="00626A92">
        <w:rPr>
          <w:rFonts w:cstheme="minorHAnsi"/>
          <w:b/>
          <w:sz w:val="28"/>
          <w:szCs w:val="28"/>
        </w:rPr>
        <w:lastRenderedPageBreak/>
        <w:t>Основные направления профилактики ВИЧ-инфекции:</w:t>
      </w:r>
    </w:p>
    <w:p w:rsidR="003900D3" w:rsidRDefault="003900D3" w:rsidP="002D27F6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-безопасное половое поведение, использование презервативов</w:t>
      </w:r>
      <w:r w:rsidRPr="003900D3">
        <w:rPr>
          <w:rFonts w:cstheme="minorHAnsi"/>
          <w:sz w:val="28"/>
          <w:szCs w:val="28"/>
        </w:rPr>
        <w:t>;</w:t>
      </w:r>
      <w:r>
        <w:rPr>
          <w:rFonts w:cstheme="minorHAnsi"/>
          <w:sz w:val="28"/>
          <w:szCs w:val="28"/>
        </w:rPr>
        <w:t xml:space="preserve"> лечение других болезней, передающихся половым путём.</w:t>
      </w:r>
    </w:p>
    <w:p w:rsidR="003900D3" w:rsidRDefault="003900D3" w:rsidP="002D27F6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-формирование у лиц, употребляющих</w:t>
      </w:r>
      <w:r w:rsidR="00B23EC3">
        <w:rPr>
          <w:rFonts w:cstheme="minorHAnsi"/>
          <w:sz w:val="28"/>
          <w:szCs w:val="28"/>
        </w:rPr>
        <w:t xml:space="preserve"> наркотики инъекционно, навыков более безопасного поведения, обеспечение их средствами защиты абсолютно надежными средством защиты от ВИЧ-инфекции является полный отказ от употребления наркотиков.</w:t>
      </w:r>
    </w:p>
    <w:p w:rsidR="00B23EC3" w:rsidRDefault="00B23EC3" w:rsidP="00B23EC3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-обеспечение асептических условий в медицинской практике.</w:t>
      </w:r>
    </w:p>
    <w:p w:rsidR="00B23EC3" w:rsidRPr="00DF0F8B" w:rsidRDefault="00B23EC3" w:rsidP="00B23EC3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-организация медицинской помощи и социальной поддержки больным ВИЧ-инфекцией, их семьям и окружающим.</w:t>
      </w:r>
    </w:p>
    <w:p w:rsidR="00B23EC3" w:rsidRPr="00626A92" w:rsidRDefault="00B23EC3" w:rsidP="00B23EC3">
      <w:pPr>
        <w:ind w:left="360"/>
        <w:rPr>
          <w:rFonts w:cstheme="minorHAnsi"/>
          <w:b/>
          <w:i/>
          <w:sz w:val="28"/>
          <w:szCs w:val="28"/>
        </w:rPr>
      </w:pPr>
      <w:r w:rsidRPr="00626A92">
        <w:rPr>
          <w:rFonts w:cstheme="minorHAnsi"/>
          <w:b/>
          <w:i/>
          <w:sz w:val="28"/>
          <w:szCs w:val="28"/>
        </w:rPr>
        <w:t xml:space="preserve">Здоровый образ </w:t>
      </w:r>
      <w:r w:rsidR="00626A92" w:rsidRPr="00626A92">
        <w:rPr>
          <w:rFonts w:cstheme="minorHAnsi"/>
          <w:b/>
          <w:i/>
          <w:sz w:val="28"/>
          <w:szCs w:val="28"/>
        </w:rPr>
        <w:t>жизни, забота о своём здоровье и здоровье своих близких-основа ВИЧ-инфекции.</w:t>
      </w:r>
      <w:bookmarkStart w:id="0" w:name="_GoBack"/>
      <w:bookmarkEnd w:id="0"/>
    </w:p>
    <w:sectPr w:rsidR="00B23EC3" w:rsidRPr="00626A92" w:rsidSect="00571F3C">
      <w:headerReference w:type="default" r:id="rId9"/>
      <w:footerReference w:type="default" r:id="rId10"/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95E" w:rsidRDefault="00A2195E" w:rsidP="001A7819">
      <w:pPr>
        <w:spacing w:after="0" w:line="240" w:lineRule="auto"/>
      </w:pPr>
      <w:r>
        <w:separator/>
      </w:r>
    </w:p>
  </w:endnote>
  <w:endnote w:type="continuationSeparator" w:id="0">
    <w:p w:rsidR="00A2195E" w:rsidRDefault="00A2195E" w:rsidP="001A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EC3" w:rsidRPr="00B23EC3" w:rsidRDefault="00B23EC3">
    <w:pPr>
      <w:pStyle w:val="a5"/>
    </w:pPr>
    <w:r>
      <w:t>Автор</w:t>
    </w:r>
    <w:r>
      <w:rPr>
        <w:lang w:val="en-US"/>
      </w:rPr>
      <w:t>:</w:t>
    </w:r>
    <w:r>
      <w:t xml:space="preserve"> Артём Гамаюнов.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95E" w:rsidRDefault="00A2195E" w:rsidP="001A7819">
      <w:pPr>
        <w:spacing w:after="0" w:line="240" w:lineRule="auto"/>
      </w:pPr>
      <w:r>
        <w:separator/>
      </w:r>
    </w:p>
  </w:footnote>
  <w:footnote w:type="continuationSeparator" w:id="0">
    <w:p w:rsidR="00A2195E" w:rsidRDefault="00A2195E" w:rsidP="001A7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819" w:rsidRPr="00B81DDD" w:rsidRDefault="001A7819">
    <w:pPr>
      <w:pStyle w:val="a3"/>
      <w:rPr>
        <w:b/>
      </w:rPr>
    </w:pPr>
    <w:r>
      <w:t xml:space="preserve">                                                                                                                          </w:t>
    </w:r>
    <w:r w:rsidR="00B81DDD">
      <w:t xml:space="preserve">  </w:t>
    </w:r>
    <w:r w:rsidR="00B81DDD" w:rsidRPr="002D27F6">
      <w:rPr>
        <w:b/>
        <w:sz w:val="36"/>
      </w:rPr>
      <w:t>«Стоп! ВИЧ-СПИД»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31635"/>
    <w:multiLevelType w:val="hybridMultilevel"/>
    <w:tmpl w:val="E3862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15310"/>
    <w:multiLevelType w:val="hybridMultilevel"/>
    <w:tmpl w:val="F494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3D"/>
    <w:rsid w:val="0009196C"/>
    <w:rsid w:val="000A3974"/>
    <w:rsid w:val="001A7819"/>
    <w:rsid w:val="002D27F6"/>
    <w:rsid w:val="00370397"/>
    <w:rsid w:val="003900D3"/>
    <w:rsid w:val="00484DC5"/>
    <w:rsid w:val="005374A3"/>
    <w:rsid w:val="00571F3C"/>
    <w:rsid w:val="00626A92"/>
    <w:rsid w:val="006D4CE8"/>
    <w:rsid w:val="006F0E3D"/>
    <w:rsid w:val="007B76AD"/>
    <w:rsid w:val="007E67C2"/>
    <w:rsid w:val="008D741D"/>
    <w:rsid w:val="008E7429"/>
    <w:rsid w:val="00925509"/>
    <w:rsid w:val="009B256F"/>
    <w:rsid w:val="009B7EF0"/>
    <w:rsid w:val="009F73FC"/>
    <w:rsid w:val="00A2195E"/>
    <w:rsid w:val="00A774AE"/>
    <w:rsid w:val="00B23EC3"/>
    <w:rsid w:val="00B81DDD"/>
    <w:rsid w:val="00D065DB"/>
    <w:rsid w:val="00D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6AA8FD-B087-4A58-BDDB-05A519FC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819"/>
  </w:style>
  <w:style w:type="paragraph" w:styleId="a5">
    <w:name w:val="footer"/>
    <w:basedOn w:val="a"/>
    <w:link w:val="a6"/>
    <w:uiPriority w:val="99"/>
    <w:unhideWhenUsed/>
    <w:rsid w:val="001A7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819"/>
  </w:style>
  <w:style w:type="paragraph" w:styleId="a7">
    <w:name w:val="List Paragraph"/>
    <w:basedOn w:val="a"/>
    <w:uiPriority w:val="34"/>
    <w:qFormat/>
    <w:rsid w:val="00D065D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2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925509"/>
    <w:rPr>
      <w:i/>
      <w:iCs/>
    </w:rPr>
  </w:style>
  <w:style w:type="character" w:styleId="aa">
    <w:name w:val="Strong"/>
    <w:basedOn w:val="a0"/>
    <w:uiPriority w:val="22"/>
    <w:qFormat/>
    <w:rsid w:val="00925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8CE5D-9346-4D86-BD48-88848BB9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2021-12-01T10:06:00Z</dcterms:created>
  <dcterms:modified xsi:type="dcterms:W3CDTF">2021-12-02T11:18:00Z</dcterms:modified>
</cp:coreProperties>
</file>